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88" w:rsidRDefault="00020D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020D88" w:rsidRDefault="00020D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81088" w:rsidRPr="005E417D" w:rsidRDefault="003810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381088" w:rsidRPr="00C44CC1" w:rsidRDefault="003810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381088" w:rsidRPr="005E417D" w:rsidRDefault="00381088" w:rsidP="00381088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81088" w:rsidRPr="005E417D" w:rsidRDefault="003810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81088" w:rsidRPr="005E417D" w:rsidRDefault="00381088" w:rsidP="00381088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381088" w:rsidRPr="005E417D" w:rsidRDefault="00381088" w:rsidP="00381088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81088" w:rsidRPr="002075E3" w:rsidRDefault="00381088" w:rsidP="00381088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81088" w:rsidRDefault="00381088" w:rsidP="00381088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81088" w:rsidRPr="002075E3" w:rsidRDefault="00381088" w:rsidP="00381088">
      <w:pPr>
        <w:pStyle w:val="a5"/>
        <w:widowControl w:val="0"/>
        <w:jc w:val="left"/>
        <w:rPr>
          <w:sz w:val="18"/>
          <w:szCs w:val="18"/>
        </w:rPr>
      </w:pPr>
    </w:p>
    <w:p w:rsidR="00381088" w:rsidRPr="006B0129" w:rsidRDefault="00381088" w:rsidP="00381088">
      <w:pPr>
        <w:pStyle w:val="a5"/>
        <w:widowControl w:val="0"/>
      </w:pPr>
      <w:r w:rsidRPr="006B0129">
        <w:t>Должностной регламент</w:t>
      </w:r>
    </w:p>
    <w:p w:rsidR="00381088" w:rsidRPr="00394EC2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</w:t>
      </w:r>
      <w:r w:rsidR="00394EC2">
        <w:rPr>
          <w:rFonts w:ascii="Times New Roman" w:hAnsi="Times New Roman" w:cs="Times New Roman"/>
          <w:b/>
          <w:sz w:val="28"/>
          <w:szCs w:val="28"/>
          <w:u w:val="single"/>
        </w:rPr>
        <w:t>камеральных проверок №</w:t>
      </w:r>
      <w:r w:rsidR="00020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226F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381088" w:rsidRPr="00C44CC1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 w:rsidR="00020D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381088" w:rsidRPr="00BA51E1" w:rsidRDefault="00381088" w:rsidP="00381088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381088" w:rsidRPr="00F25D3D" w:rsidRDefault="00381088" w:rsidP="003810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1088" w:rsidRPr="005D3266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326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81088" w:rsidRPr="00B93661" w:rsidRDefault="00381088" w:rsidP="00381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5D3266">
        <w:rPr>
          <w:rFonts w:ascii="Times New Roman" w:hAnsi="Times New Roman" w:cs="Times New Roman"/>
          <w:sz w:val="26"/>
          <w:szCs w:val="26"/>
        </w:rPr>
        <w:br/>
        <w:t>(далее – гражданская служба) главный государственный налоговый инспекто</w:t>
      </w:r>
      <w:r w:rsidR="00394EC2">
        <w:rPr>
          <w:rFonts w:ascii="Times New Roman" w:hAnsi="Times New Roman" w:cs="Times New Roman"/>
          <w:sz w:val="26"/>
          <w:szCs w:val="26"/>
        </w:rPr>
        <w:t>р отдела камеральных проверок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="005A226F">
        <w:rPr>
          <w:rFonts w:ascii="Times New Roman" w:hAnsi="Times New Roman" w:cs="Times New Roman"/>
          <w:sz w:val="26"/>
          <w:szCs w:val="26"/>
        </w:rPr>
        <w:t>4</w:t>
      </w:r>
      <w:r w:rsidRPr="005D3266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Pr="005D3266">
        <w:rPr>
          <w:rFonts w:ascii="Times New Roman" w:hAnsi="Times New Roman" w:cs="Times New Roman"/>
          <w:sz w:val="26"/>
          <w:szCs w:val="26"/>
        </w:rPr>
        <w:t xml:space="preserve">15 по Самарской области относится к ведущей группе должностей гражданской службы категории специалисты       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D47E5A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2. </w:t>
      </w:r>
      <w:r w:rsidRPr="005D3266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</w:t>
      </w:r>
      <w:r w:rsidR="00D47E5A"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3. </w:t>
      </w:r>
      <w:r w:rsidRPr="005D3266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5D32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5D3266">
        <w:rPr>
          <w:rFonts w:ascii="Times New Roman" w:hAnsi="Times New Roman"/>
          <w:sz w:val="26"/>
          <w:szCs w:val="26"/>
        </w:rPr>
        <w:t xml:space="preserve">: </w:t>
      </w:r>
      <w:r w:rsidR="003C7BCC" w:rsidRPr="003C7BC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</w:t>
      </w:r>
      <w:r w:rsidRPr="005D326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</w:t>
      </w:r>
      <w:r w:rsidR="00020D88">
        <w:rPr>
          <w:rFonts w:ascii="Times New Roman" w:hAnsi="Times New Roman" w:cs="Times New Roman"/>
          <w:sz w:val="26"/>
          <w:szCs w:val="26"/>
        </w:rPr>
        <w:t xml:space="preserve"> </w:t>
      </w:r>
      <w:r w:rsidRPr="005D3266">
        <w:rPr>
          <w:rFonts w:ascii="Times New Roman" w:hAnsi="Times New Roman" w:cs="Times New Roman"/>
          <w:sz w:val="26"/>
          <w:szCs w:val="26"/>
        </w:rPr>
        <w:t>15 по Самарской области.</w:t>
      </w:r>
    </w:p>
    <w:p w:rsidR="00381088" w:rsidRPr="005D3266" w:rsidRDefault="00381088" w:rsidP="003810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266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</w:t>
      </w:r>
      <w:r w:rsidR="00D47E5A" w:rsidRPr="005D32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5D3266">
        <w:rPr>
          <w:rFonts w:ascii="Times New Roman" w:hAnsi="Times New Roman" w:cs="Times New Roman"/>
          <w:sz w:val="26"/>
          <w:szCs w:val="26"/>
        </w:rPr>
        <w:t>.</w:t>
      </w:r>
    </w:p>
    <w:p w:rsidR="00381088" w:rsidRPr="00B93661" w:rsidRDefault="00381088" w:rsidP="003810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D49D6" w:rsidRDefault="00381088" w:rsidP="0038108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9D6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CD49D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D49D6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CD49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81088" w:rsidRPr="00CD49D6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CD49D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D47E5A" w:rsidRPr="00CD49D6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предъявляются. </w:t>
      </w:r>
    </w:p>
    <w:p w:rsidR="00381088" w:rsidRPr="00CD49D6" w:rsidRDefault="00381088" w:rsidP="00D47E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D47E5A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D47E5A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в области информационно-коммуникационных технологий.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2F4EAA" w:rsidRDefault="00F70D07" w:rsidP="00712B7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381088" w:rsidRPr="00CD49D6">
        <w:rPr>
          <w:rFonts w:ascii="Times New Roman" w:hAnsi="Times New Roman" w:cs="Times New Roman"/>
          <w:sz w:val="26"/>
          <w:szCs w:val="26"/>
        </w:rPr>
        <w:t>6.4.1. </w:t>
      </w:r>
      <w:bookmarkStart w:id="0" w:name="_Hlk73788361"/>
      <w:r w:rsidR="002F4EAA" w:rsidRPr="002F4EAA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712B71" w:rsidRPr="00712B71" w:rsidRDefault="00562AAF" w:rsidP="00712B7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62AAF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73790213"/>
      <w:r w:rsidRPr="00562AAF">
        <w:rPr>
          <w:rFonts w:ascii="Times New Roman" w:hAnsi="Times New Roman" w:cs="Times New Roman"/>
          <w:sz w:val="26"/>
          <w:szCs w:val="26"/>
        </w:rPr>
        <w:t>Земельный кодекс Российской Федерации от 25 октября 2001 г. N 136-ФЗ Налоговый кодекс Российской Федерации от 05 августа 2000 г. N 117-ФЗ) (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11.2 «Личный кабинет налогоплательщика»;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14 «Региональные налоги»;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15 «Местные налоги и сборы»;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23(пункт 2.1) «Обязанности налогоплательщиков (плательщиков сборов, плательщиков страховых взносов)»;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52 «Порядок исчисления налога, страховых взносов»;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83 (п. 5) «Учет организаций и физических лиц»;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85 «Обязанности органов, учреждений, организаций и должностных лиц сообщать в налоговые органы сведения, связанные с учетом организаций и физических </w:t>
      </w:r>
      <w:proofErr w:type="spellStart"/>
      <w:r w:rsidRPr="00562AAF">
        <w:rPr>
          <w:rFonts w:ascii="Times New Roman" w:hAnsi="Times New Roman" w:cs="Times New Roman"/>
          <w:sz w:val="26"/>
          <w:szCs w:val="26"/>
        </w:rPr>
        <w:t>лиц»;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proofErr w:type="spellEnd"/>
      <w:r w:rsidRPr="00562AAF">
        <w:rPr>
          <w:rFonts w:ascii="Times New Roman" w:hAnsi="Times New Roman" w:cs="Times New Roman"/>
          <w:sz w:val="26"/>
          <w:szCs w:val="26"/>
        </w:rPr>
        <w:t xml:space="preserve"> 346.1.(п.3) «Общие условия применения системы налогообложения для сельскохозяйственных товаропроизводителей (единого сельскохозяйственного налога)»;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346.11(п.3) «Упрощенная система налогообложения»; </w:t>
      </w:r>
      <w:r w:rsidR="00A85589">
        <w:rPr>
          <w:rFonts w:ascii="Times New Roman" w:hAnsi="Times New Roman" w:cs="Times New Roman"/>
          <w:sz w:val="26"/>
          <w:szCs w:val="26"/>
        </w:rPr>
        <w:t>Статью</w:t>
      </w:r>
      <w:r w:rsidRPr="00562AAF">
        <w:rPr>
          <w:rFonts w:ascii="Times New Roman" w:hAnsi="Times New Roman" w:cs="Times New Roman"/>
          <w:sz w:val="26"/>
          <w:szCs w:val="26"/>
        </w:rPr>
        <w:t xml:space="preserve"> 346.43(п.10) «Патентная система налогообложения»; Глава 28. Транспортный налог; Глава 31. Земельный налог; Глава 32. Налог на имущество физических лиц);</w:t>
      </w:r>
      <w:r w:rsidR="00A76E95" w:rsidRPr="00A76E95">
        <w:t xml:space="preserve"> </w:t>
      </w:r>
      <w:r w:rsidR="00A76E95" w:rsidRPr="00A76E95">
        <w:rPr>
          <w:rFonts w:ascii="Times New Roman" w:hAnsi="Times New Roman"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 w:rsidR="00A76E95">
        <w:rPr>
          <w:rFonts w:ascii="Times New Roman" w:hAnsi="Times New Roman" w:cs="Times New Roman"/>
          <w:sz w:val="26"/>
          <w:szCs w:val="26"/>
        </w:rPr>
        <w:t>;</w:t>
      </w:r>
      <w:r w:rsidRPr="00562AAF">
        <w:rPr>
          <w:rFonts w:ascii="Times New Roman" w:hAnsi="Times New Roman" w:cs="Times New Roman"/>
          <w:sz w:val="26"/>
          <w:szCs w:val="26"/>
        </w:rPr>
        <w:t xml:space="preserve"> 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 приказ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 приказ ФНС России от 07 сентября 2016 г. N ММВ-7-11/477@ "Об утверждении формы налогового уведомления" (Зарегистрировано в Минюсте России 28 сентября 2016 N 43850);приказ ФНС России от 23 октября 2020 г. N ЕД-7-1/774@ "Об утверждении форм статистической налоговой отчетности Федеральной налоговой службы на 2021 год; приказ Федеральной налоговой службы от 13.07.2015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proofErr w:type="spellStart"/>
      <w:r w:rsidRPr="00562AAF">
        <w:rPr>
          <w:rFonts w:ascii="Times New Roman" w:hAnsi="Times New Roman" w:cs="Times New Roman"/>
          <w:sz w:val="26"/>
          <w:szCs w:val="26"/>
        </w:rPr>
        <w:t>лиц",с</w:t>
      </w:r>
      <w:proofErr w:type="spellEnd"/>
      <w:r w:rsidRPr="00562AAF">
        <w:rPr>
          <w:rFonts w:ascii="Times New Roman" w:hAnsi="Times New Roman" w:cs="Times New Roman"/>
          <w:sz w:val="26"/>
          <w:szCs w:val="26"/>
        </w:rPr>
        <w:t xml:space="preserve"> изменениями, внесенными приказами Федеральной налоговой службы от 02.10.2017 N ММВ-7-21/773@ "О внесении изменений в приложения N </w:t>
      </w:r>
      <w:proofErr w:type="spellStart"/>
      <w:r w:rsidRPr="00562AAF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562AAF">
        <w:rPr>
          <w:rFonts w:ascii="Times New Roman" w:hAnsi="Times New Roman" w:cs="Times New Roman"/>
          <w:sz w:val="26"/>
          <w:szCs w:val="26"/>
        </w:rPr>
        <w:t xml:space="preserve"> 1, 2, 3 к приказу ФНС России от 26.11.2014 N ММВ-7-11/598@ и в приложение к приказу ФНС России от 13.07.2015 N ММВ-7-11/280@" и от 25.03.2020 N ЕД-7-21/192@ "О внесении изменений в приложения к приказам ФНС России от 26.11.2014 N ММВ-7-11/598@, от 13.07.2015 N ММВ-7-11/280@, от 14.11.2017 N ММВ-7-21/897@, от 26.03.2018 N ММВ-7-21/167@, от 24.05.2019 N ММВ-7-21/263, приказ Федеральной налоговой службы от 26.03.2018 N ММВ-7-21/167@ "Об утверждении формы уведомления о выбранном земельном участке, в отношении которого применяется налоговый вычет по земельному налогу, с изменениями, внесенными приказом Федеральной налоговой службы от 25.03.2020 N ЕД-7-21/192@, приказ ФНС России от 27 мая 2020 г. N ЕД-7-21/352@"Об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ММВ-7-21/329@"; приказ ФНС России от 17 сентября 2007 г. N ММ-3-09/536@ "Об утверждении форм сведений, предусмотренных статьей 85 Налогового кодекса Российской Федерации" (ред. от 13.02.2020).</w:t>
      </w:r>
    </w:p>
    <w:bookmarkEnd w:id="0"/>
    <w:bookmarkEnd w:id="1"/>
    <w:p w:rsidR="00381088" w:rsidRPr="00CD49D6" w:rsidRDefault="007858EF" w:rsidP="00712B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</w:t>
      </w:r>
      <w:r w:rsidR="00381088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381088" w:rsidRPr="00CD49D6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05F8" w:rsidRDefault="007858EF" w:rsidP="008905F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381088" w:rsidRPr="00CD49D6">
        <w:rPr>
          <w:rFonts w:ascii="Times New Roman" w:hAnsi="Times New Roman" w:cs="Times New Roman"/>
          <w:sz w:val="26"/>
          <w:szCs w:val="26"/>
        </w:rPr>
        <w:t>6.4.2. Иные профессиональные знания:</w:t>
      </w:r>
      <w:r w:rsidR="008905F8" w:rsidRPr="00B10C6C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7858EF" w:rsidRDefault="007858EF" w:rsidP="007858E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</w:t>
      </w:r>
      <w:r w:rsidRPr="007858E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практика применения законодательства Российской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Федерации о налогах и сборах </w:t>
      </w:r>
      <w:r w:rsidR="006B75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7858EF" w:rsidRDefault="007858EF" w:rsidP="007858E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</w:t>
      </w:r>
      <w:r w:rsidRPr="007858E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- понятие и виды налогов физических лиц; порядок определения налогооблагаемой базы; понятие налоговый период, отчетный период; понятие налоговая ставка; порядок применения налоговых льгот, исчисления  и уплаты налогов на имущество, транспортного налога, земельного налога физических лиц; </w:t>
      </w:r>
    </w:p>
    <w:p w:rsidR="00970D5A" w:rsidRPr="00970D5A" w:rsidRDefault="00381088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6.5. Наличие функциональных </w:t>
      </w:r>
      <w:r w:rsidR="005D3266" w:rsidRPr="00CD49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bookmarkStart w:id="2" w:name="_Hlk73795467"/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- порядка анализа сведений, поступающих от регистрирующих органов в рамках ст.85 НК РФ, и анализа картотеки собственности ФБД на предмет актуализации базы данных;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формирования и анализа расчетов(перерасчетов) по налогу на имущество, земельному налогу, транспортному налогу физических лиц; сводных(единых) налоговых уведомлений;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</w:t>
      </w:r>
      <w:r w:rsidR="00F47E57" w:rsidRPr="00F47E57">
        <w:t xml:space="preserve"> </w:t>
      </w:r>
      <w:r w:rsidR="00F47E57"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обработки заявлений о праве на льготы и др. документов представляемых налогоплательщиками</w:t>
      </w:r>
      <w:r w:rsid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рамках Налогового кодекса РФ</w:t>
      </w: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; </w:t>
      </w:r>
    </w:p>
    <w:p w:rsidR="00970D5A" w:rsidRP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устранения ошибок ФЛК в сведениях поступающим в рамках ст. 85 НК РФ; расчетов; СНУ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(ЕНУ)</w:t>
      </w: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анализа КРСБ и расчетов, с целью подтверждения переплаты по налогам, для дальнейшего зачета (возврата) сумм налогов согласно ст. 78НК РФ;</w:t>
      </w:r>
    </w:p>
    <w:p w:rsidR="00F47E57" w:rsidRDefault="00F47E57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47E5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порядка обработки пользовательских заданий связанных с налогообложением физических лиц;</w:t>
      </w:r>
    </w:p>
    <w:p w:rsidR="00314D7A" w:rsidRPr="00970D5A" w:rsidRDefault="00314D7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порядка </w:t>
      </w:r>
      <w:r w:rsidRPr="00314D7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формирования и анализа отчетности по имущественным налогам физических лиц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970D5A" w:rsidRDefault="00970D5A" w:rsidP="00970D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70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ведение в установленном порядке делопроизводства</w:t>
      </w:r>
      <w:r w:rsidR="00314D7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bookmarkEnd w:id="2"/>
    <w:p w:rsidR="00381088" w:rsidRPr="00CD49D6" w:rsidRDefault="00381088" w:rsidP="005D3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6.6. 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Наличие базовых умений: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  <w:r w:rsidR="005D3266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</w:t>
      </w:r>
      <w:r w:rsidR="006B75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самостоятельно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оперативно принимать </w:t>
      </w:r>
      <w:r w:rsidR="006B75BD"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решения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и реализовывать</w:t>
      </w:r>
      <w:r w:rsidR="006B75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их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25A08" w:rsidRDefault="00381088" w:rsidP="00E25A08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CD49D6">
        <w:rPr>
          <w:color w:val="000000" w:themeColor="text1"/>
          <w:sz w:val="26"/>
          <w:szCs w:val="26"/>
        </w:rPr>
        <w:t xml:space="preserve"> </w:t>
      </w:r>
    </w:p>
    <w:p w:rsidR="00450303" w:rsidRDefault="00450303" w:rsidP="0045030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_Hlk74071884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bookmarkStart w:id="4" w:name="_Hlk73792916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</w:t>
      </w:r>
      <w:r w:rsidRPr="00C849B0">
        <w:rPr>
          <w:rFonts w:ascii="Times New Roman" w:hAnsi="Times New Roman" w:cs="Times New Roman"/>
          <w:color w:val="000000" w:themeColor="text1"/>
          <w:sz w:val="26"/>
          <w:szCs w:val="26"/>
        </w:rPr>
        <w:t>уверенный пользователь ПК</w:t>
      </w:r>
      <w:bookmarkEnd w:id="4"/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47E57" w:rsidRPr="00F47E57" w:rsidRDefault="000E51FD" w:rsidP="0045030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_Hlk73792887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F47E57" w:rsidRPr="00F47E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bookmarkEnd w:id="5"/>
      <w:r w:rsidRPr="000E51FD">
        <w:rPr>
          <w:rFonts w:ascii="Times New Roman" w:hAnsi="Times New Roman" w:cs="Times New Roman"/>
          <w:color w:val="000000" w:themeColor="text1"/>
          <w:sz w:val="26"/>
          <w:szCs w:val="26"/>
        </w:rPr>
        <w:t>планировать, рационально использовать служебное время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0E51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эффективно планировать, организовывать работу и достигать результата; коммуникативные умения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50303" w:rsidRDefault="005A226F" w:rsidP="005A22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7E5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50303" w:rsidRPr="00F47E57">
        <w:rPr>
          <w:rFonts w:ascii="Times New Roman" w:hAnsi="Times New Roman" w:cs="Times New Roman"/>
          <w:sz w:val="26"/>
          <w:szCs w:val="26"/>
        </w:rPr>
        <w:t xml:space="preserve">- </w:t>
      </w:r>
      <w:bookmarkStart w:id="6" w:name="_Hlk74069752"/>
      <w:r w:rsidR="00450303" w:rsidRPr="00F47E57">
        <w:rPr>
          <w:rFonts w:ascii="Times New Roman" w:hAnsi="Times New Roman" w:cs="Times New Roman"/>
          <w:sz w:val="26"/>
          <w:szCs w:val="26"/>
        </w:rPr>
        <w:t>работы с нормативно-правовыми актами, связанными</w:t>
      </w:r>
      <w:r w:rsidR="00450303">
        <w:rPr>
          <w:rFonts w:ascii="Times New Roman" w:hAnsi="Times New Roman" w:cs="Times New Roman"/>
          <w:sz w:val="26"/>
          <w:szCs w:val="26"/>
        </w:rPr>
        <w:t xml:space="preserve"> с налогообложением физических лиц;</w:t>
      </w:r>
    </w:p>
    <w:bookmarkEnd w:id="6"/>
    <w:p w:rsidR="00450303" w:rsidRDefault="005A226F" w:rsidP="00E25A08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администрирование</w:t>
      </w:r>
      <w:r w:rsidR="00450303" w:rsidRPr="00D52812">
        <w:rPr>
          <w:rFonts w:ascii="Times New Roman" w:hAnsi="Times New Roman" w:cs="Times New Roman"/>
          <w:sz w:val="26"/>
          <w:szCs w:val="26"/>
        </w:rPr>
        <w:t xml:space="preserve"> налога на имущество, земельного  налога, транспортного налога физических лиц;</w:t>
      </w:r>
    </w:p>
    <w:bookmarkEnd w:id="3"/>
    <w:p w:rsidR="00E25A08" w:rsidRDefault="00E25A08" w:rsidP="00E25A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6.8. Наличие функциональных умений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14D7A" w:rsidRPr="00314D7A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>-умение оперативно принимать и реализовывать решения в расчетно-экономической деятельности в сфере налогов, предусмотренных НК РФ, осуществление исполнения предписаний, решений и других распорядительных документов;</w:t>
      </w:r>
    </w:p>
    <w:p w:rsidR="00314D7A" w:rsidRPr="00314D7A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>- проведения администрирования налога на имущество, земельного  налога, транспортного налога физических лиц;</w:t>
      </w:r>
    </w:p>
    <w:p w:rsidR="00450303" w:rsidRDefault="00314D7A" w:rsidP="00314D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D7A">
        <w:rPr>
          <w:rFonts w:ascii="Times New Roman" w:hAnsi="Times New Roman" w:cs="Times New Roman"/>
          <w:sz w:val="26"/>
          <w:szCs w:val="26"/>
        </w:rPr>
        <w:t>-</w:t>
      </w:r>
      <w:bookmarkStart w:id="7" w:name="_Hlk73793734"/>
      <w:r w:rsidRPr="00314D7A">
        <w:rPr>
          <w:rFonts w:ascii="Times New Roman" w:hAnsi="Times New Roman" w:cs="Times New Roman"/>
          <w:sz w:val="26"/>
          <w:szCs w:val="26"/>
        </w:rPr>
        <w:t>формирования и анализа отчетности по имущественным налогам физических лиц</w:t>
      </w:r>
      <w:bookmarkEnd w:id="7"/>
      <w:r w:rsidRPr="00314D7A">
        <w:rPr>
          <w:rFonts w:ascii="Times New Roman" w:hAnsi="Times New Roman" w:cs="Times New Roman"/>
          <w:sz w:val="26"/>
          <w:szCs w:val="26"/>
        </w:rPr>
        <w:t>.</w:t>
      </w:r>
    </w:p>
    <w:p w:rsidR="00450303" w:rsidRDefault="00450303" w:rsidP="00E25A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49D6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D49D6" w:rsidRDefault="00381088" w:rsidP="00BC1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CD49D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0E51FD" w:rsidRPr="00CD49D6">
        <w:rPr>
          <w:rFonts w:ascii="Times New Roman" w:hAnsi="Times New Roman" w:cs="Times New Roman"/>
          <w:sz w:val="26"/>
          <w:szCs w:val="26"/>
        </w:rPr>
        <w:t>предусмотренн</w:t>
      </w:r>
      <w:r w:rsidR="000E51FD">
        <w:rPr>
          <w:rFonts w:ascii="Times New Roman" w:hAnsi="Times New Roman" w:cs="Times New Roman"/>
          <w:sz w:val="26"/>
          <w:szCs w:val="26"/>
        </w:rPr>
        <w:t>ые статьями</w:t>
      </w:r>
      <w:r w:rsidRPr="00CD49D6">
        <w:rPr>
          <w:rFonts w:ascii="Times New Roman" w:hAnsi="Times New Roman" w:cs="Times New Roman"/>
          <w:sz w:val="26"/>
          <w:szCs w:val="26"/>
        </w:rPr>
        <w:t xml:space="preserve"> 14, 15</w:t>
      </w:r>
      <w:r w:rsidR="00BC1CC8">
        <w:rPr>
          <w:rFonts w:ascii="Times New Roman" w:hAnsi="Times New Roman" w:cs="Times New Roman"/>
          <w:sz w:val="26"/>
          <w:szCs w:val="26"/>
        </w:rPr>
        <w:t xml:space="preserve">, 17, 18 Федерального закона от </w:t>
      </w:r>
      <w:r w:rsidRPr="00CD49D6">
        <w:rPr>
          <w:rFonts w:ascii="Times New Roman" w:hAnsi="Times New Roman" w:cs="Times New Roman"/>
          <w:sz w:val="26"/>
          <w:szCs w:val="26"/>
        </w:rPr>
        <w:t>27.07.2004</w:t>
      </w:r>
      <w:r w:rsidR="00BC1CC8">
        <w:rPr>
          <w:rFonts w:ascii="Times New Roman" w:hAnsi="Times New Roman" w:cs="Times New Roman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sz w:val="26"/>
          <w:szCs w:val="26"/>
        </w:rPr>
        <w:t xml:space="preserve"> № 79-ФЗ «О государственной гражданской службе Российской Федерации».</w:t>
      </w:r>
    </w:p>
    <w:p w:rsidR="005F2412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</w:t>
      </w:r>
      <w:r w:rsidR="005A226F">
        <w:rPr>
          <w:rFonts w:ascii="Times New Roman" w:hAnsi="Times New Roman" w:cs="Times New Roman"/>
          <w:sz w:val="26"/>
          <w:szCs w:val="26"/>
        </w:rPr>
        <w:t>на отдел камеральных проверок № 4</w:t>
      </w:r>
      <w:r w:rsidRPr="00CD49D6">
        <w:rPr>
          <w:rFonts w:ascii="Times New Roman" w:hAnsi="Times New Roman" w:cs="Times New Roman"/>
          <w:sz w:val="26"/>
          <w:szCs w:val="26"/>
        </w:rPr>
        <w:t xml:space="preserve">,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Pr="00CD49D6">
        <w:rPr>
          <w:rFonts w:ascii="Times New Roman" w:hAnsi="Times New Roman" w:cs="Times New Roman"/>
          <w:color w:val="1F4E79" w:themeColor="accent1" w:themeShade="80"/>
          <w:sz w:val="26"/>
          <w:szCs w:val="26"/>
        </w:rPr>
        <w:t xml:space="preserve"> </w:t>
      </w:r>
      <w:r w:rsidRPr="00CD49D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A226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F241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Федерации”, НК РФ;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</w:t>
      </w: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F2412" w:rsidRP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АИС местного уровня» в объеме пользователя Системы ;</w:t>
      </w:r>
    </w:p>
    <w:p w:rsidR="005F2412" w:rsidRDefault="005F2412" w:rsidP="005F24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2412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340A78" w:rsidRPr="00340A78" w:rsidRDefault="00340A78" w:rsidP="00B37265">
      <w:pPr>
        <w:tabs>
          <w:tab w:val="num" w:pos="570"/>
        </w:tabs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bookmarkStart w:id="8" w:name="_Hlk74070465"/>
      <w:r w:rsidR="005F2412">
        <w:rPr>
          <w:rFonts w:ascii="Times New Roman" w:hAnsi="Times New Roman" w:cs="Times New Roman"/>
          <w:sz w:val="26"/>
          <w:szCs w:val="26"/>
        </w:rPr>
        <w:t>проводить</w:t>
      </w:r>
      <w:bookmarkEnd w:id="8"/>
      <w:r w:rsidR="005F2412">
        <w:rPr>
          <w:rFonts w:ascii="Times New Roman" w:hAnsi="Times New Roman" w:cs="Times New Roman"/>
          <w:sz w:val="26"/>
          <w:szCs w:val="26"/>
        </w:rPr>
        <w:t xml:space="preserve"> </w:t>
      </w:r>
      <w:r w:rsidRPr="00340A78">
        <w:rPr>
          <w:rFonts w:ascii="Times New Roman" w:hAnsi="Times New Roman" w:cs="Times New Roman"/>
          <w:sz w:val="26"/>
          <w:szCs w:val="26"/>
        </w:rPr>
        <w:t>контроль за соблюдением законодательства о налогах и сборах</w:t>
      </w:r>
      <w:r w:rsidR="005A226F">
        <w:rPr>
          <w:rFonts w:ascii="Times New Roman" w:hAnsi="Times New Roman" w:cs="Times New Roman"/>
          <w:sz w:val="26"/>
          <w:szCs w:val="26"/>
        </w:rPr>
        <w:t>,</w:t>
      </w:r>
      <w:r w:rsidRPr="00340A78">
        <w:rPr>
          <w:rFonts w:ascii="Times New Roman" w:hAnsi="Times New Roman" w:cs="Times New Roman"/>
          <w:sz w:val="26"/>
          <w:szCs w:val="26"/>
        </w:rPr>
        <w:t xml:space="preserve">  правильностью</w:t>
      </w:r>
      <w:r w:rsidR="00C73919">
        <w:rPr>
          <w:rFonts w:ascii="Times New Roman" w:hAnsi="Times New Roman" w:cs="Times New Roman"/>
          <w:sz w:val="26"/>
          <w:szCs w:val="26"/>
        </w:rPr>
        <w:t xml:space="preserve"> и полнотой </w:t>
      </w:r>
      <w:r w:rsidRPr="00340A78">
        <w:rPr>
          <w:rFonts w:ascii="Times New Roman" w:hAnsi="Times New Roman" w:cs="Times New Roman"/>
          <w:sz w:val="26"/>
          <w:szCs w:val="26"/>
        </w:rPr>
        <w:t xml:space="preserve"> исчисления</w:t>
      </w:r>
      <w:r w:rsidR="00C7391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340A78">
        <w:rPr>
          <w:rFonts w:ascii="Times New Roman" w:hAnsi="Times New Roman" w:cs="Times New Roman"/>
          <w:sz w:val="26"/>
          <w:szCs w:val="26"/>
        </w:rPr>
        <w:t>, своевременностью внесения в соответствующий бюджет государственных налогов, сборов и иных обязательных платежей налогоплательщиками – физическими лицами;</w:t>
      </w:r>
    </w:p>
    <w:p w:rsidR="00340A78" w:rsidRPr="00340A78" w:rsidRDefault="005F2412" w:rsidP="004976EE">
      <w:pPr>
        <w:tabs>
          <w:tab w:val="num" w:pos="5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взаимодействия с правоохранительными органами  и иными                 контролирующими органами по предмету деятельности отдела;</w:t>
      </w:r>
    </w:p>
    <w:p w:rsidR="000577F5" w:rsidRPr="000577F5" w:rsidRDefault="000577F5" w:rsidP="000577F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9" w:name="_Hlk73641908"/>
      <w:r w:rsidRPr="000577F5">
        <w:rPr>
          <w:rFonts w:ascii="Times New Roman" w:hAnsi="Times New Roman" w:cs="Times New Roman"/>
          <w:sz w:val="26"/>
          <w:szCs w:val="26"/>
        </w:rPr>
        <w:t xml:space="preserve">- </w:t>
      </w:r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0577F5">
        <w:rPr>
          <w:rFonts w:ascii="Times New Roman" w:hAnsi="Times New Roman" w:cs="Times New Roman"/>
          <w:sz w:val="26"/>
          <w:szCs w:val="26"/>
        </w:rPr>
        <w:t>администрирование имущественных налогов в условиях использования системы АИС Налог</w:t>
      </w:r>
      <w:r w:rsidR="000E51FD">
        <w:rPr>
          <w:rFonts w:ascii="Times New Roman" w:hAnsi="Times New Roman" w:cs="Times New Roman"/>
          <w:sz w:val="26"/>
          <w:szCs w:val="26"/>
        </w:rPr>
        <w:t xml:space="preserve">-3 и </w:t>
      </w:r>
      <w:r w:rsidRPr="000577F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соответствии с Инструкцией РМ (</w:t>
      </w:r>
      <w:r w:rsidR="00A17020" w:rsidRPr="00FC688C">
        <w:rPr>
          <w:rFonts w:ascii="Times New Roman" w:hAnsi="Times New Roman" w:cs="Times New Roman"/>
          <w:sz w:val="26"/>
          <w:szCs w:val="26"/>
        </w:rPr>
        <w:t>анализ</w:t>
      </w:r>
      <w:r w:rsidR="00FC688C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340A78" w:rsidRPr="00FC688C">
        <w:rPr>
          <w:rFonts w:ascii="Times New Roman" w:hAnsi="Times New Roman" w:cs="Times New Roman"/>
          <w:sz w:val="26"/>
          <w:szCs w:val="26"/>
        </w:rPr>
        <w:t>сведений о налогоплательщиках</w:t>
      </w:r>
      <w:r>
        <w:rPr>
          <w:rFonts w:ascii="Times New Roman" w:hAnsi="Times New Roman" w:cs="Times New Roman"/>
          <w:sz w:val="26"/>
          <w:szCs w:val="26"/>
        </w:rPr>
        <w:t>,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фактах владения на</w:t>
      </w:r>
      <w:r w:rsidR="00A17020" w:rsidRPr="00FC68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объекты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A17020" w:rsidRPr="00FC688C">
        <w:rPr>
          <w:rFonts w:ascii="Times New Roman" w:hAnsi="Times New Roman" w:cs="Times New Roman"/>
          <w:sz w:val="26"/>
          <w:szCs w:val="26"/>
        </w:rPr>
        <w:t>(</w:t>
      </w:r>
      <w:r w:rsidR="00340A78" w:rsidRPr="00FC688C">
        <w:rPr>
          <w:rFonts w:ascii="Times New Roman" w:hAnsi="Times New Roman" w:cs="Times New Roman"/>
          <w:sz w:val="26"/>
          <w:szCs w:val="26"/>
        </w:rPr>
        <w:t>имущество</w:t>
      </w:r>
      <w:r w:rsidR="00A17020" w:rsidRPr="00FC688C">
        <w:rPr>
          <w:rFonts w:ascii="Times New Roman" w:hAnsi="Times New Roman" w:cs="Times New Roman"/>
          <w:sz w:val="26"/>
          <w:szCs w:val="26"/>
        </w:rPr>
        <w:t>,</w:t>
      </w:r>
      <w:r w:rsidR="00340A78" w:rsidRPr="00FC688C">
        <w:rPr>
          <w:rFonts w:ascii="Times New Roman" w:hAnsi="Times New Roman" w:cs="Times New Roman"/>
          <w:sz w:val="26"/>
          <w:szCs w:val="26"/>
        </w:rPr>
        <w:t xml:space="preserve"> </w:t>
      </w:r>
      <w:r w:rsidR="00A17020" w:rsidRPr="00FC688C">
        <w:rPr>
          <w:rFonts w:ascii="Times New Roman" w:hAnsi="Times New Roman" w:cs="Times New Roman"/>
          <w:sz w:val="26"/>
          <w:szCs w:val="26"/>
        </w:rPr>
        <w:t>транспорт и земельные участки)</w:t>
      </w:r>
      <w:r w:rsidRPr="000577F5">
        <w:t xml:space="preserve"> </w:t>
      </w:r>
      <w:r w:rsidRPr="000577F5">
        <w:rPr>
          <w:rFonts w:ascii="Times New Roman" w:hAnsi="Times New Roman" w:cs="Times New Roman"/>
          <w:sz w:val="26"/>
          <w:szCs w:val="26"/>
        </w:rPr>
        <w:t>и корректировку данных</w:t>
      </w:r>
      <w:r w:rsidR="00340A78" w:rsidRPr="00FC688C">
        <w:rPr>
          <w:rFonts w:ascii="Times New Roman" w:hAnsi="Times New Roman" w:cs="Times New Roman"/>
          <w:sz w:val="26"/>
          <w:szCs w:val="26"/>
        </w:rPr>
        <w:t>;</w:t>
      </w:r>
      <w:r w:rsidRPr="000577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анализ</w:t>
      </w:r>
      <w:r w:rsidRPr="000577F5">
        <w:rPr>
          <w:rFonts w:ascii="Times New Roman" w:hAnsi="Times New Roman" w:cs="Times New Roman"/>
          <w:sz w:val="26"/>
          <w:szCs w:val="26"/>
        </w:rPr>
        <w:t xml:space="preserve"> сведений, поступающих от регистрирующих органов в рамках ст.85 НК РФ, </w:t>
      </w:r>
      <w:r>
        <w:rPr>
          <w:rFonts w:ascii="Times New Roman" w:hAnsi="Times New Roman" w:cs="Times New Roman"/>
          <w:sz w:val="26"/>
          <w:szCs w:val="26"/>
        </w:rPr>
        <w:t>анализ</w:t>
      </w:r>
      <w:r w:rsidRPr="000577F5">
        <w:rPr>
          <w:rFonts w:ascii="Times New Roman" w:hAnsi="Times New Roman" w:cs="Times New Roman"/>
          <w:sz w:val="26"/>
          <w:szCs w:val="26"/>
        </w:rPr>
        <w:t xml:space="preserve"> картотеки собственности ФБД на пр</w:t>
      </w:r>
      <w:r>
        <w:rPr>
          <w:rFonts w:ascii="Times New Roman" w:hAnsi="Times New Roman" w:cs="Times New Roman"/>
          <w:sz w:val="26"/>
          <w:szCs w:val="26"/>
        </w:rPr>
        <w:t>едмет актуализации базы данных; формирование и анализ</w:t>
      </w:r>
      <w:r w:rsidRPr="000577F5">
        <w:rPr>
          <w:rFonts w:ascii="Times New Roman" w:hAnsi="Times New Roman" w:cs="Times New Roman"/>
          <w:sz w:val="26"/>
          <w:szCs w:val="26"/>
        </w:rPr>
        <w:t xml:space="preserve"> расчетов(перерасчетов) по налогу на имущество, земельному налогу, транспортному налогу физических лиц; сводных(единых) налоговых уведомлений</w:t>
      </w:r>
      <w:r>
        <w:rPr>
          <w:rFonts w:ascii="Times New Roman" w:hAnsi="Times New Roman" w:cs="Times New Roman"/>
          <w:sz w:val="26"/>
          <w:szCs w:val="26"/>
        </w:rPr>
        <w:t>; обработку</w:t>
      </w:r>
      <w:r w:rsidRPr="000577F5">
        <w:rPr>
          <w:rFonts w:ascii="Times New Roman" w:hAnsi="Times New Roman" w:cs="Times New Roman"/>
          <w:sz w:val="26"/>
          <w:szCs w:val="26"/>
        </w:rPr>
        <w:t xml:space="preserve"> заявлений о праве на льготы и др. документов представляемых налогоплательщиками в рамках Налогового кодекса РФ; - </w:t>
      </w:r>
      <w:r>
        <w:rPr>
          <w:rFonts w:ascii="Times New Roman" w:hAnsi="Times New Roman" w:cs="Times New Roman"/>
          <w:sz w:val="26"/>
          <w:szCs w:val="26"/>
        </w:rPr>
        <w:t>устранение</w:t>
      </w:r>
      <w:r w:rsidRPr="000577F5">
        <w:rPr>
          <w:rFonts w:ascii="Times New Roman" w:hAnsi="Times New Roman" w:cs="Times New Roman"/>
          <w:sz w:val="26"/>
          <w:szCs w:val="26"/>
        </w:rPr>
        <w:t xml:space="preserve"> ошибок ФЛК в сведениях поступающим в рамках ст. 85 НК РФ; расчетов; СНУ(ЕНУ); анализа КРСБ и расчетов, с целью подтверждения переплаты по налогам, для дальнейшего зачета (возврата) сумм налогов согласно ст. 78НК РФ;</w:t>
      </w:r>
      <w:r>
        <w:rPr>
          <w:rFonts w:ascii="Times New Roman" w:hAnsi="Times New Roman" w:cs="Times New Roman"/>
          <w:sz w:val="26"/>
          <w:szCs w:val="26"/>
        </w:rPr>
        <w:t xml:space="preserve"> обработку</w:t>
      </w:r>
      <w:r w:rsidRPr="000577F5">
        <w:rPr>
          <w:rFonts w:ascii="Times New Roman" w:hAnsi="Times New Roman" w:cs="Times New Roman"/>
          <w:sz w:val="26"/>
          <w:szCs w:val="26"/>
        </w:rPr>
        <w:t xml:space="preserve"> пользовательских заданий связанных с налогообложением физических лиц;</w:t>
      </w:r>
      <w:r>
        <w:rPr>
          <w:rFonts w:ascii="Times New Roman" w:hAnsi="Times New Roman" w:cs="Times New Roman"/>
          <w:sz w:val="26"/>
          <w:szCs w:val="26"/>
        </w:rPr>
        <w:t xml:space="preserve"> формирования и анализ</w:t>
      </w:r>
      <w:r w:rsidRPr="000577F5">
        <w:rPr>
          <w:rFonts w:ascii="Times New Roman" w:hAnsi="Times New Roman" w:cs="Times New Roman"/>
          <w:sz w:val="26"/>
          <w:szCs w:val="26"/>
        </w:rPr>
        <w:t xml:space="preserve"> отчетности по имущественным налогам физических лиц;</w:t>
      </w:r>
    </w:p>
    <w:bookmarkEnd w:id="9"/>
    <w:p w:rsidR="00340A78" w:rsidRDefault="00A42335" w:rsidP="00B37265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17020">
        <w:rPr>
          <w:rFonts w:ascii="Times New Roman" w:hAnsi="Times New Roman" w:cs="Times New Roman"/>
          <w:sz w:val="26"/>
          <w:szCs w:val="26"/>
        </w:rPr>
        <w:t>-</w:t>
      </w:r>
      <w:r w:rsidR="005F2412" w:rsidRPr="005F2412">
        <w:t xml:space="preserve"> </w:t>
      </w:r>
      <w:r w:rsidR="005F2412" w:rsidRPr="005F2412">
        <w:rPr>
          <w:rFonts w:ascii="Times New Roman" w:hAnsi="Times New Roman" w:cs="Times New Roman"/>
          <w:sz w:val="26"/>
          <w:szCs w:val="26"/>
        </w:rPr>
        <w:t>проводить</w:t>
      </w:r>
      <w:r w:rsidR="005F2412">
        <w:rPr>
          <w:rFonts w:ascii="Times New Roman" w:hAnsi="Times New Roman" w:cs="Times New Roman"/>
          <w:sz w:val="26"/>
          <w:szCs w:val="26"/>
        </w:rPr>
        <w:t xml:space="preserve"> </w:t>
      </w:r>
      <w:r w:rsidR="00A17020">
        <w:rPr>
          <w:rFonts w:ascii="Times New Roman" w:hAnsi="Times New Roman" w:cs="Times New Roman"/>
          <w:sz w:val="26"/>
          <w:szCs w:val="26"/>
        </w:rPr>
        <w:t>служебную  переписку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между отделами МРИ ФНС России № 15 по Самарской области  для  качественного  и своевременного исчисл</w:t>
      </w:r>
      <w:r w:rsidR="00FF5A7E">
        <w:rPr>
          <w:rFonts w:ascii="Times New Roman" w:hAnsi="Times New Roman" w:cs="Times New Roman"/>
          <w:sz w:val="26"/>
          <w:szCs w:val="26"/>
        </w:rPr>
        <w:t>ения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физическим лицам имущественных налогов, транспортного и земельного налогов;</w:t>
      </w:r>
    </w:p>
    <w:p w:rsidR="004976EE" w:rsidRPr="00340A78" w:rsidRDefault="004976EE" w:rsidP="00B37265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976EE"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4976EE">
        <w:rPr>
          <w:rFonts w:ascii="Times New Roman" w:hAnsi="Times New Roman" w:cs="Times New Roman"/>
          <w:sz w:val="26"/>
          <w:szCs w:val="26"/>
        </w:rPr>
        <w:t>осуществление других функций  в условиях использования системы А</w:t>
      </w:r>
      <w:r w:rsidR="00A17020">
        <w:rPr>
          <w:rFonts w:ascii="Times New Roman" w:hAnsi="Times New Roman" w:cs="Times New Roman"/>
          <w:sz w:val="26"/>
          <w:szCs w:val="26"/>
        </w:rPr>
        <w:t>ИС</w:t>
      </w:r>
      <w:r w:rsidR="00A42335">
        <w:rPr>
          <w:rFonts w:ascii="Times New Roman" w:hAnsi="Times New Roman" w:cs="Times New Roman"/>
          <w:sz w:val="26"/>
          <w:szCs w:val="26"/>
        </w:rPr>
        <w:t xml:space="preserve"> Налог-3 и </w:t>
      </w:r>
      <w:r w:rsidR="00A17020">
        <w:rPr>
          <w:rFonts w:ascii="Times New Roman" w:hAnsi="Times New Roman" w:cs="Times New Roman"/>
          <w:sz w:val="26"/>
          <w:szCs w:val="26"/>
        </w:rPr>
        <w:t xml:space="preserve"> в соответствии с Инструкциями</w:t>
      </w:r>
      <w:r w:rsidRPr="004976EE">
        <w:rPr>
          <w:rFonts w:ascii="Times New Roman" w:hAnsi="Times New Roman" w:cs="Times New Roman"/>
          <w:sz w:val="26"/>
          <w:szCs w:val="26"/>
        </w:rPr>
        <w:t xml:space="preserve"> РМ;</w:t>
      </w:r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A42335">
        <w:rPr>
          <w:rFonts w:ascii="Times New Roman" w:hAnsi="Times New Roman" w:cs="Times New Roman"/>
          <w:sz w:val="26"/>
          <w:szCs w:val="26"/>
        </w:rPr>
        <w:t>обеспечивать  выполнение</w:t>
      </w:r>
      <w:r w:rsidRPr="00340A78">
        <w:rPr>
          <w:rFonts w:ascii="Times New Roman" w:hAnsi="Times New Roman" w:cs="Times New Roman"/>
          <w:sz w:val="26"/>
          <w:szCs w:val="26"/>
        </w:rPr>
        <w:t xml:space="preserve"> планов, графиков </w:t>
      </w:r>
      <w:r w:rsidR="00A42335">
        <w:rPr>
          <w:rFonts w:ascii="Times New Roman" w:hAnsi="Times New Roman" w:cs="Times New Roman"/>
          <w:sz w:val="26"/>
          <w:szCs w:val="26"/>
        </w:rPr>
        <w:t>Отдела</w:t>
      </w:r>
      <w:r w:rsidRPr="00340A78">
        <w:rPr>
          <w:rFonts w:ascii="Times New Roman" w:hAnsi="Times New Roman" w:cs="Times New Roman"/>
          <w:sz w:val="26"/>
          <w:szCs w:val="26"/>
        </w:rPr>
        <w:t>, ведение делопроизводства  и сохранности документов в отделе;</w:t>
      </w:r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Pr="00340A78">
        <w:rPr>
          <w:rFonts w:ascii="Times New Roman" w:hAnsi="Times New Roman" w:cs="Times New Roman"/>
          <w:sz w:val="26"/>
          <w:szCs w:val="26"/>
        </w:rPr>
        <w:t>своевременно</w:t>
      </w:r>
      <w:r w:rsidR="00A17020">
        <w:rPr>
          <w:rFonts w:ascii="Times New Roman" w:hAnsi="Times New Roman" w:cs="Times New Roman"/>
          <w:sz w:val="26"/>
          <w:szCs w:val="26"/>
        </w:rPr>
        <w:t>е</w:t>
      </w:r>
      <w:r w:rsidRPr="00340A78">
        <w:rPr>
          <w:rFonts w:ascii="Times New Roman" w:hAnsi="Times New Roman" w:cs="Times New Roman"/>
          <w:sz w:val="26"/>
          <w:szCs w:val="26"/>
        </w:rPr>
        <w:t xml:space="preserve"> и качественно</w:t>
      </w:r>
      <w:r w:rsidR="00A17020">
        <w:rPr>
          <w:rFonts w:ascii="Times New Roman" w:hAnsi="Times New Roman" w:cs="Times New Roman"/>
          <w:sz w:val="26"/>
          <w:szCs w:val="26"/>
        </w:rPr>
        <w:t>е составление отчетов и информаций</w:t>
      </w:r>
      <w:r w:rsidRPr="00340A78">
        <w:rPr>
          <w:rFonts w:ascii="Times New Roman" w:hAnsi="Times New Roman" w:cs="Times New Roman"/>
          <w:sz w:val="26"/>
          <w:szCs w:val="26"/>
        </w:rPr>
        <w:t xml:space="preserve">   </w:t>
      </w:r>
      <w:r w:rsidR="007E5DD4">
        <w:rPr>
          <w:rFonts w:ascii="Times New Roman" w:hAnsi="Times New Roman" w:cs="Times New Roman"/>
          <w:sz w:val="26"/>
          <w:szCs w:val="26"/>
        </w:rPr>
        <w:t>для Руководства инспекции и в УФ</w:t>
      </w:r>
      <w:r w:rsidRPr="00340A78">
        <w:rPr>
          <w:rFonts w:ascii="Times New Roman" w:hAnsi="Times New Roman" w:cs="Times New Roman"/>
          <w:sz w:val="26"/>
          <w:szCs w:val="26"/>
        </w:rPr>
        <w:t>НС по Самарской области;</w:t>
      </w:r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bookmarkStart w:id="10" w:name="_Hlk59957957"/>
      <w:r w:rsidR="005F2412" w:rsidRPr="005F2412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A17020">
        <w:rPr>
          <w:rFonts w:ascii="Times New Roman" w:hAnsi="Times New Roman" w:cs="Times New Roman"/>
          <w:sz w:val="26"/>
          <w:szCs w:val="26"/>
        </w:rPr>
        <w:t>всестороннее рассмотрение писем, заявлений и жалоб</w:t>
      </w:r>
      <w:r w:rsidRPr="00340A78">
        <w:rPr>
          <w:rFonts w:ascii="Times New Roman" w:hAnsi="Times New Roman" w:cs="Times New Roman"/>
          <w:sz w:val="26"/>
          <w:szCs w:val="26"/>
        </w:rPr>
        <w:t xml:space="preserve">  физических лиц  по вопросам налогообложения, обеспечивать своевременное их рассмотрения;</w:t>
      </w:r>
      <w:bookmarkEnd w:id="10"/>
    </w:p>
    <w:p w:rsidR="00340A78" w:rsidRPr="00340A78" w:rsidRDefault="00340A78" w:rsidP="00B37265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проводить мероприятия по разъяснению налогового законодательства;</w:t>
      </w:r>
    </w:p>
    <w:p w:rsidR="00C7740E" w:rsidRPr="00D602C0" w:rsidRDefault="00C7740E" w:rsidP="00C7740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7740E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 w:rsidR="00D602C0">
        <w:rPr>
          <w:rFonts w:ascii="Times New Roman" w:eastAsia="Arial Unicode MS" w:hAnsi="Times New Roman" w:cs="Times New Roman"/>
          <w:sz w:val="26"/>
          <w:szCs w:val="26"/>
        </w:rPr>
        <w:t>о</w:t>
      </w:r>
      <w:r w:rsidRPr="00D602C0">
        <w:rPr>
          <w:rFonts w:ascii="Times New Roman" w:eastAsia="Arial Unicode MS" w:hAnsi="Times New Roman" w:cs="Times New Roman"/>
          <w:sz w:val="26"/>
          <w:szCs w:val="26"/>
        </w:rPr>
        <w:t xml:space="preserve">существлять контроль за </w:t>
      </w:r>
      <w:r w:rsidRPr="00D602C0">
        <w:rPr>
          <w:rFonts w:ascii="Times New Roman" w:hAnsi="Times New Roman" w:cs="Times New Roman"/>
          <w:sz w:val="26"/>
          <w:szCs w:val="26"/>
        </w:rPr>
        <w:t>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</w:t>
      </w:r>
      <w:r w:rsidR="00D602C0">
        <w:rPr>
          <w:rFonts w:ascii="Times New Roman" w:hAnsi="Times New Roman" w:cs="Times New Roman"/>
          <w:sz w:val="26"/>
          <w:szCs w:val="26"/>
        </w:rPr>
        <w:t>ижимое имущество и сделок с ним;</w:t>
      </w:r>
    </w:p>
    <w:p w:rsidR="00C7740E" w:rsidRPr="00D602C0" w:rsidRDefault="00D602C0" w:rsidP="00C7740E">
      <w:pPr>
        <w:spacing w:line="240" w:lineRule="auto"/>
        <w:ind w:firstLine="708"/>
        <w:contextualSpacing/>
        <w:jc w:val="both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- о</w:t>
      </w:r>
      <w:r w:rsidR="00C7740E" w:rsidRPr="00D602C0">
        <w:rPr>
          <w:rFonts w:ascii="Times New Roman" w:eastAsia="Arial Unicode MS" w:hAnsi="Times New Roman" w:cs="Times New Roman"/>
          <w:sz w:val="26"/>
          <w:szCs w:val="26"/>
        </w:rPr>
        <w:t>существлять контроль за п</w:t>
      </w:r>
      <w:r w:rsidR="00C7740E" w:rsidRPr="00D602C0">
        <w:rPr>
          <w:rFonts w:ascii="Times New Roman" w:hAnsi="Times New Roman" w:cs="Times New Roman"/>
          <w:sz w:val="26"/>
          <w:szCs w:val="26"/>
        </w:rPr>
        <w:t xml:space="preserve">равильностью определения объекта </w:t>
      </w:r>
      <w:r>
        <w:rPr>
          <w:rFonts w:ascii="Times New Roman" w:hAnsi="Times New Roman" w:cs="Times New Roman"/>
          <w:sz w:val="26"/>
          <w:szCs w:val="26"/>
        </w:rPr>
        <w:t>налогообложения, налоговой базы;</w:t>
      </w:r>
    </w:p>
    <w:p w:rsidR="00C7740E" w:rsidRPr="00D602C0" w:rsidRDefault="00D602C0" w:rsidP="00C7740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02C0">
        <w:rPr>
          <w:rFonts w:ascii="Times New Roman" w:eastAsia="Arial Unicode MS" w:hAnsi="Times New Roman" w:cs="Times New Roman"/>
          <w:sz w:val="26"/>
          <w:szCs w:val="26"/>
        </w:rPr>
        <w:lastRenderedPageBreak/>
        <w:t>- о</w:t>
      </w:r>
      <w:r w:rsidR="00C7740E" w:rsidRPr="00D602C0">
        <w:rPr>
          <w:rFonts w:ascii="Times New Roman" w:eastAsia="Arial Unicode MS" w:hAnsi="Times New Roman" w:cs="Times New Roman"/>
          <w:sz w:val="26"/>
          <w:szCs w:val="26"/>
        </w:rPr>
        <w:t xml:space="preserve">существлять контроль за </w:t>
      </w:r>
      <w:r w:rsidR="00C7740E" w:rsidRPr="00D602C0">
        <w:rPr>
          <w:rFonts w:ascii="Times New Roman" w:hAnsi="Times New Roman" w:cs="Times New Roman"/>
          <w:sz w:val="26"/>
          <w:szCs w:val="26"/>
        </w:rPr>
        <w:t>правильностью установлени</w:t>
      </w:r>
      <w:r>
        <w:rPr>
          <w:rFonts w:ascii="Times New Roman" w:hAnsi="Times New Roman" w:cs="Times New Roman"/>
          <w:sz w:val="26"/>
          <w:szCs w:val="26"/>
        </w:rPr>
        <w:t>я и применения налоговых ставок</w:t>
      </w:r>
      <w:r w:rsidR="00792299">
        <w:rPr>
          <w:rFonts w:ascii="Times New Roman" w:hAnsi="Times New Roman" w:cs="Times New Roman"/>
          <w:sz w:val="26"/>
          <w:szCs w:val="26"/>
        </w:rPr>
        <w:t xml:space="preserve"> по земельному налогу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7740E" w:rsidRPr="00D602C0" w:rsidRDefault="00C7740E" w:rsidP="00C7740E">
      <w:pPr>
        <w:spacing w:line="240" w:lineRule="auto"/>
        <w:ind w:firstLine="708"/>
        <w:contextualSpacing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D602C0">
        <w:rPr>
          <w:rFonts w:ascii="Times New Roman" w:hAnsi="Times New Roman" w:cs="Times New Roman"/>
          <w:sz w:val="26"/>
          <w:szCs w:val="26"/>
        </w:rPr>
        <w:t xml:space="preserve">- </w:t>
      </w:r>
      <w:r w:rsidR="00D602C0" w:rsidRPr="00D602C0">
        <w:rPr>
          <w:rFonts w:ascii="Times New Roman" w:eastAsia="Arial Unicode MS" w:hAnsi="Times New Roman" w:cs="Times New Roman"/>
          <w:sz w:val="26"/>
          <w:szCs w:val="26"/>
        </w:rPr>
        <w:t>о</w:t>
      </w:r>
      <w:r w:rsidRPr="00D602C0">
        <w:rPr>
          <w:rFonts w:ascii="Times New Roman" w:eastAsia="Arial Unicode MS" w:hAnsi="Times New Roman" w:cs="Times New Roman"/>
          <w:sz w:val="26"/>
          <w:szCs w:val="26"/>
        </w:rPr>
        <w:t xml:space="preserve">существлять контроль за </w:t>
      </w:r>
      <w:r w:rsidRPr="00D602C0">
        <w:rPr>
          <w:rFonts w:ascii="Times New Roman" w:hAnsi="Times New Roman" w:cs="Times New Roman"/>
          <w:sz w:val="26"/>
          <w:szCs w:val="26"/>
        </w:rPr>
        <w:t xml:space="preserve">правомерностью предоставления налоговых льгот и освобождения </w:t>
      </w:r>
      <w:r w:rsidR="00792299">
        <w:rPr>
          <w:rFonts w:ascii="Times New Roman" w:hAnsi="Times New Roman" w:cs="Times New Roman"/>
          <w:sz w:val="26"/>
          <w:szCs w:val="26"/>
        </w:rPr>
        <w:t>физических лиц от уплаты земельного налога</w:t>
      </w:r>
      <w:r w:rsidR="00D602C0">
        <w:rPr>
          <w:rFonts w:ascii="Times New Roman" w:eastAsia="Arial Unicode MS" w:hAnsi="Times New Roman" w:cs="Times New Roman"/>
          <w:sz w:val="26"/>
          <w:szCs w:val="26"/>
        </w:rPr>
        <w:t>;</w:t>
      </w:r>
    </w:p>
    <w:p w:rsidR="00B37265" w:rsidRDefault="00A17020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- </w:t>
      </w:r>
      <w:r w:rsidR="005F2412">
        <w:rPr>
          <w:rFonts w:ascii="Times New Roman" w:eastAsia="Arial Unicode MS" w:hAnsi="Times New Roman" w:cs="Times New Roman"/>
          <w:sz w:val="26"/>
          <w:szCs w:val="26"/>
        </w:rPr>
        <w:t xml:space="preserve"> проводить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работу по </w:t>
      </w:r>
      <w:r>
        <w:rPr>
          <w:rFonts w:ascii="Times New Roman" w:hAnsi="Times New Roman" w:cs="Times New Roman"/>
          <w:sz w:val="26"/>
          <w:szCs w:val="26"/>
        </w:rPr>
        <w:t>взаимодействию</w:t>
      </w:r>
      <w:r w:rsidR="00B37265" w:rsidRPr="00B37265">
        <w:rPr>
          <w:rFonts w:ascii="Times New Roman" w:hAnsi="Times New Roman" w:cs="Times New Roman"/>
          <w:sz w:val="26"/>
          <w:szCs w:val="26"/>
        </w:rPr>
        <w:t xml:space="preserve">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органами, осуществляющими государственную регистрацию транспортных средств на территории Российской Федерации</w:t>
      </w:r>
      <w:r w:rsidR="00D602C0">
        <w:rPr>
          <w:rFonts w:ascii="Times New Roman" w:hAnsi="Times New Roman" w:cs="Times New Roman"/>
          <w:sz w:val="26"/>
          <w:szCs w:val="26"/>
        </w:rPr>
        <w:t>;</w:t>
      </w:r>
    </w:p>
    <w:p w:rsidR="00A42335" w:rsidRPr="009F6C91" w:rsidRDefault="00A42335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проводить работу по поддержанию в актуальном состоянии справочников и таблиц нормативно-справочной информации</w:t>
      </w:r>
      <w:r w:rsidR="00792299">
        <w:rPr>
          <w:rFonts w:ascii="Times New Roman" w:hAnsi="Times New Roman" w:cs="Times New Roman"/>
          <w:sz w:val="26"/>
          <w:szCs w:val="26"/>
        </w:rPr>
        <w:t xml:space="preserve"> по земельному налогу</w:t>
      </w:r>
      <w:r w:rsidRPr="00A42335">
        <w:rPr>
          <w:rFonts w:ascii="Times New Roman" w:hAnsi="Times New Roman" w:cs="Times New Roman"/>
          <w:sz w:val="26"/>
          <w:szCs w:val="26"/>
        </w:rPr>
        <w:t>, ведение котор</w:t>
      </w:r>
      <w:r>
        <w:rPr>
          <w:rFonts w:ascii="Times New Roman" w:hAnsi="Times New Roman" w:cs="Times New Roman"/>
          <w:sz w:val="26"/>
          <w:szCs w:val="26"/>
        </w:rPr>
        <w:t>ых закреплено за отделом</w:t>
      </w:r>
      <w:r w:rsidRPr="00A42335">
        <w:rPr>
          <w:rFonts w:ascii="Times New Roman" w:hAnsi="Times New Roman" w:cs="Times New Roman"/>
          <w:sz w:val="26"/>
          <w:szCs w:val="26"/>
        </w:rPr>
        <w:t xml:space="preserve"> приказом Инспекции;</w:t>
      </w:r>
    </w:p>
    <w:p w:rsidR="009F6C91" w:rsidRDefault="00A42335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контроль </w:t>
      </w:r>
      <w:r w:rsidR="009F6C91" w:rsidRPr="009F6C91">
        <w:rPr>
          <w:rFonts w:ascii="Times New Roman" w:hAnsi="Times New Roman" w:cs="Times New Roman"/>
          <w:sz w:val="26"/>
          <w:szCs w:val="26"/>
        </w:rPr>
        <w:t xml:space="preserve">за правильностью </w:t>
      </w:r>
      <w:r w:rsidR="009F6C91">
        <w:rPr>
          <w:rFonts w:ascii="Times New Roman" w:hAnsi="Times New Roman" w:cs="Times New Roman"/>
          <w:sz w:val="26"/>
          <w:szCs w:val="26"/>
        </w:rPr>
        <w:t>формирования о</w:t>
      </w:r>
      <w:r w:rsidR="00FF5A7E">
        <w:rPr>
          <w:rFonts w:ascii="Times New Roman" w:hAnsi="Times New Roman" w:cs="Times New Roman"/>
          <w:sz w:val="26"/>
          <w:szCs w:val="26"/>
        </w:rPr>
        <w:t>тчета 5- МН в разрезе раздела №2</w:t>
      </w:r>
      <w:r w:rsidR="009F6C91">
        <w:rPr>
          <w:rFonts w:ascii="Times New Roman" w:hAnsi="Times New Roman" w:cs="Times New Roman"/>
          <w:sz w:val="26"/>
          <w:szCs w:val="26"/>
        </w:rPr>
        <w:t>;</w:t>
      </w:r>
    </w:p>
    <w:p w:rsidR="00A42335" w:rsidRPr="009F6C91" w:rsidRDefault="00A42335" w:rsidP="00B3726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участвовать в составлении установленной отчетности по отделу;</w:t>
      </w:r>
    </w:p>
    <w:p w:rsidR="00792299" w:rsidRDefault="00B37265" w:rsidP="00B37265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7265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37265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D602C0">
        <w:rPr>
          <w:rFonts w:ascii="Times New Roman" w:hAnsi="Times New Roman" w:cs="Times New Roman"/>
          <w:color w:val="000000"/>
          <w:sz w:val="26"/>
          <w:szCs w:val="26"/>
        </w:rPr>
        <w:t>- р</w:t>
      </w:r>
      <w:r w:rsidR="00A17020">
        <w:rPr>
          <w:rFonts w:ascii="Times New Roman" w:hAnsi="Times New Roman" w:cs="Times New Roman"/>
          <w:color w:val="000000"/>
          <w:sz w:val="26"/>
          <w:szCs w:val="26"/>
        </w:rPr>
        <w:t>егистрацию</w:t>
      </w:r>
      <w:r w:rsidRPr="00B37265">
        <w:rPr>
          <w:rFonts w:ascii="Times New Roman" w:hAnsi="Times New Roman" w:cs="Times New Roman"/>
          <w:color w:val="000000"/>
          <w:sz w:val="26"/>
          <w:szCs w:val="26"/>
        </w:rPr>
        <w:t xml:space="preserve">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</w:t>
      </w:r>
      <w:r w:rsidR="00D602C0">
        <w:rPr>
          <w:rFonts w:ascii="Times New Roman" w:hAnsi="Times New Roman" w:cs="Times New Roman"/>
          <w:color w:val="000000"/>
          <w:sz w:val="26"/>
          <w:szCs w:val="26"/>
        </w:rPr>
        <w:t>логическим процессам ФНС России;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</w:p>
    <w:p w:rsidR="00792299" w:rsidRPr="00792299" w:rsidRDefault="00792299" w:rsidP="0079229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B37265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792299">
        <w:rPr>
          <w:rFonts w:ascii="Times New Roman" w:hAnsi="Times New Roman" w:cs="Times New Roman"/>
          <w:color w:val="000000"/>
          <w:sz w:val="26"/>
          <w:szCs w:val="26"/>
        </w:rPr>
        <w:t>- контролировать с применением автоматизированных контрольных процедур в случае полной или частичной автоматизации выполнение технологических процессов ФНС России;</w:t>
      </w:r>
    </w:p>
    <w:p w:rsidR="00792299" w:rsidRPr="00792299" w:rsidRDefault="00792299" w:rsidP="0079229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Pr="00792299">
        <w:rPr>
          <w:rFonts w:ascii="Times New Roman" w:hAnsi="Times New Roman" w:cs="Times New Roman"/>
          <w:color w:val="000000"/>
          <w:sz w:val="26"/>
          <w:szCs w:val="26"/>
        </w:rPr>
        <w:t>- осуществлять организацию выполнения технологических процессов ФНС России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при обновлении версий программного обеспечения, оказывающем влияние на выполнение технологических процессов ФНС России;</w:t>
      </w:r>
    </w:p>
    <w:p w:rsidR="00792299" w:rsidRPr="00792299" w:rsidRDefault="00792299" w:rsidP="0079229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Pr="00792299">
        <w:rPr>
          <w:rFonts w:ascii="Times New Roman" w:hAnsi="Times New Roman" w:cs="Times New Roman"/>
          <w:color w:val="000000"/>
          <w:sz w:val="26"/>
          <w:szCs w:val="26"/>
        </w:rPr>
        <w:t>- своевременно осуществлять подготовку информации для корректировки и поддержания в актуальном состоянии справочников и таблиц нормативно-справочной информации, ведение которых закреплено за Отделом приказом Инспекции;</w:t>
      </w:r>
    </w:p>
    <w:p w:rsidR="00792299" w:rsidRPr="00792299" w:rsidRDefault="00792299" w:rsidP="0079229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92299">
        <w:rPr>
          <w:rFonts w:ascii="Times New Roman" w:hAnsi="Times New Roman" w:cs="Times New Roman"/>
          <w:color w:val="000000"/>
          <w:sz w:val="26"/>
          <w:szCs w:val="26"/>
        </w:rPr>
        <w:t>-инструктировать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37265" w:rsidRDefault="00792299" w:rsidP="00792299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Pr="00792299">
        <w:rPr>
          <w:rFonts w:ascii="Times New Roman" w:hAnsi="Times New Roman" w:cs="Times New Roman"/>
          <w:color w:val="000000"/>
          <w:sz w:val="26"/>
          <w:szCs w:val="26"/>
        </w:rPr>
        <w:t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устранению;</w:t>
      </w:r>
    </w:p>
    <w:p w:rsidR="00340A78" w:rsidRPr="00340A78" w:rsidRDefault="00792299" w:rsidP="00792299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40A78" w:rsidRPr="00340A78">
        <w:rPr>
          <w:rFonts w:ascii="Times New Roman" w:hAnsi="Times New Roman" w:cs="Times New Roman"/>
          <w:sz w:val="26"/>
          <w:szCs w:val="26"/>
        </w:rPr>
        <w:t>- оперативно выполнять другие указания начальника отдела камеральных проверок;</w:t>
      </w:r>
    </w:p>
    <w:p w:rsidR="00340A78" w:rsidRDefault="00792299" w:rsidP="00792299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A42335">
        <w:rPr>
          <w:rFonts w:ascii="Times New Roman" w:hAnsi="Times New Roman" w:cs="Times New Roman"/>
          <w:sz w:val="26"/>
          <w:szCs w:val="26"/>
        </w:rPr>
        <w:t>- владеть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средствами электронно-вычислительной техники и др. оргтехникой;</w:t>
      </w:r>
    </w:p>
    <w:p w:rsidR="00A42335" w:rsidRPr="00340A78" w:rsidRDefault="00792299" w:rsidP="00792299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A42335" w:rsidRPr="00A42335">
        <w:rPr>
          <w:rFonts w:ascii="Times New Roman" w:hAnsi="Times New Roman" w:cs="Times New Roman"/>
          <w:sz w:val="26"/>
          <w:szCs w:val="26"/>
        </w:rPr>
        <w:t>- замещать функциональные обязанности других работников отдела на период отпуска, болезни и т.д.;</w:t>
      </w:r>
    </w:p>
    <w:p w:rsidR="00340A78" w:rsidRDefault="00792299" w:rsidP="00792299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42335">
        <w:rPr>
          <w:rFonts w:ascii="Times New Roman" w:hAnsi="Times New Roman" w:cs="Times New Roman"/>
          <w:sz w:val="26"/>
          <w:szCs w:val="26"/>
        </w:rPr>
        <w:t>- обеспечивать</w:t>
      </w:r>
      <w:r w:rsidR="00340A78" w:rsidRPr="00340A78">
        <w:rPr>
          <w:rFonts w:ascii="Times New Roman" w:hAnsi="Times New Roman" w:cs="Times New Roman"/>
          <w:sz w:val="26"/>
          <w:szCs w:val="26"/>
        </w:rPr>
        <w:t xml:space="preserve"> сохранности имущества орг</w:t>
      </w:r>
      <w:r w:rsidR="00D602C0">
        <w:rPr>
          <w:rFonts w:ascii="Times New Roman" w:hAnsi="Times New Roman" w:cs="Times New Roman"/>
          <w:sz w:val="26"/>
          <w:szCs w:val="26"/>
        </w:rPr>
        <w:t>анизации на своем рабочем месте;</w:t>
      </w:r>
    </w:p>
    <w:p w:rsidR="00A42335" w:rsidRDefault="00792299" w:rsidP="007922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42335" w:rsidRPr="00A42335">
        <w:rPr>
          <w:rFonts w:ascii="Times New Roman" w:hAnsi="Times New Roman" w:cs="Times New Roman"/>
          <w:sz w:val="26"/>
          <w:szCs w:val="26"/>
        </w:rPr>
        <w:t>- вносить предложения по совершенствованию налоговой работы;</w:t>
      </w:r>
    </w:p>
    <w:p w:rsidR="00A42335" w:rsidRDefault="00A42335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335">
        <w:rPr>
          <w:rFonts w:ascii="Times New Roman" w:hAnsi="Times New Roman" w:cs="Times New Roman"/>
          <w:sz w:val="26"/>
          <w:szCs w:val="26"/>
        </w:rPr>
        <w:t>- соблюдать правила внутреннего трудового распорядка и исполнительской дисциплины;</w:t>
      </w:r>
    </w:p>
    <w:p w:rsidR="00A42335" w:rsidRDefault="00A42335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_Hlk74071198"/>
      <w:r w:rsidRPr="00A42335">
        <w:rPr>
          <w:rFonts w:ascii="Times New Roman" w:hAnsi="Times New Roman" w:cs="Times New Roman"/>
          <w:sz w:val="26"/>
          <w:szCs w:val="26"/>
        </w:rPr>
        <w:t>- исполнять  иные задачи и функции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2335">
        <w:rPr>
          <w:rFonts w:ascii="Times New Roman" w:hAnsi="Times New Roman" w:cs="Times New Roman"/>
          <w:sz w:val="26"/>
          <w:szCs w:val="26"/>
        </w:rPr>
        <w:t xml:space="preserve"> возложенные на отдел камеральных проверок, соблюдать действующее законодательство, исполнять приказы, распоряжения и иные нормативные акты, указания Руководства инспекции, сохранять имущество и документы, находящиеся в ведении отдела;</w:t>
      </w:r>
    </w:p>
    <w:bookmarkEnd w:id="11"/>
    <w:p w:rsidR="00381088" w:rsidRPr="00CD49D6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lastRenderedPageBreak/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 xml:space="preserve"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D49D6" w:rsidRPr="00CD49D6">
        <w:rPr>
          <w:rFonts w:ascii="Times New Roman" w:hAnsi="Times New Roman" w:cs="Times New Roman"/>
          <w:sz w:val="26"/>
          <w:szCs w:val="26"/>
        </w:rPr>
        <w:t>других документов,</w:t>
      </w:r>
      <w:r w:rsidRPr="00CD49D6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381088" w:rsidRPr="00CD49D6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D49D6">
        <w:rPr>
          <w:rFonts w:ascii="Times New Roman" w:hAnsi="Times New Roman" w:cs="Times New Roman"/>
          <w:sz w:val="26"/>
          <w:szCs w:val="26"/>
        </w:rPr>
        <w:t>- на должностной рост на конкурсной основе;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lastRenderedPageBreak/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381088" w:rsidRPr="00C25E65" w:rsidRDefault="00381088" w:rsidP="003810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381088" w:rsidRPr="00C25E65" w:rsidRDefault="00792299" w:rsidP="007922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381088" w:rsidRPr="00C25E65">
        <w:rPr>
          <w:rFonts w:ascii="Times New Roman" w:hAnsi="Times New Roman" w:cs="Times New Roman"/>
          <w:sz w:val="26"/>
          <w:szCs w:val="26"/>
        </w:rPr>
        <w:t>- подготавливать протоколы</w:t>
      </w:r>
      <w:r w:rsidR="00E339B5">
        <w:rPr>
          <w:rFonts w:ascii="Times New Roman" w:hAnsi="Times New Roman" w:cs="Times New Roman"/>
          <w:sz w:val="26"/>
          <w:szCs w:val="26"/>
        </w:rPr>
        <w:t>(акты)</w:t>
      </w:r>
      <w:r w:rsidR="00381088" w:rsidRPr="00C25E65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</w:t>
      </w:r>
      <w:r w:rsidR="00991BD3">
        <w:rPr>
          <w:rFonts w:ascii="Times New Roman" w:hAnsi="Times New Roman" w:cs="Times New Roman"/>
          <w:sz w:val="26"/>
          <w:szCs w:val="26"/>
        </w:rPr>
        <w:t>,</w:t>
      </w:r>
      <w:r w:rsidRPr="00C25E65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381088" w:rsidRPr="00C25E65" w:rsidRDefault="00381088" w:rsidP="00381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10. 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</w:t>
      </w:r>
      <w:r w:rsidR="00991BD3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службе, утвержденным постановлением </w:t>
      </w:r>
      <w:r w:rsidRPr="00C25E65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</w:t>
      </w:r>
      <w:r w:rsidRPr="00C25E65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</w:t>
      </w:r>
      <w:r w:rsidR="00991BD3">
        <w:rPr>
          <w:rFonts w:ascii="Times New Roman" w:hAnsi="Times New Roman" w:cs="Times New Roman"/>
          <w:sz w:val="26"/>
          <w:szCs w:val="26"/>
        </w:rPr>
        <w:t xml:space="preserve"> </w:t>
      </w:r>
      <w:r w:rsidRPr="00C25E6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1), ст. 2194),</w:t>
      </w:r>
      <w:r w:rsidR="00CD49D6" w:rsidRPr="00C25E65">
        <w:rPr>
          <w:rFonts w:ascii="Times New Roman" w:hAnsi="Times New Roman" w:cs="Times New Roman"/>
          <w:sz w:val="26"/>
          <w:szCs w:val="26"/>
        </w:rPr>
        <w:t xml:space="preserve"> положением об инспекции, </w:t>
      </w:r>
      <w:r w:rsidRPr="00C25E65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</w:p>
    <w:p w:rsidR="006F6641" w:rsidRPr="006F6641" w:rsidRDefault="00381088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11. 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F6641">
        <w:rPr>
          <w:rFonts w:ascii="Times New Roman" w:hAnsi="Times New Roman" w:cs="Times New Roman"/>
          <w:sz w:val="26"/>
          <w:szCs w:val="26"/>
        </w:rPr>
        <w:t xml:space="preserve"> </w:t>
      </w:r>
      <w:r w:rsidR="006F6641" w:rsidRPr="006F6641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6F6641">
        <w:rPr>
          <w:rFonts w:ascii="Times New Roman" w:hAnsi="Times New Roman" w:cs="Times New Roman"/>
          <w:sz w:val="26"/>
          <w:szCs w:val="26"/>
        </w:rPr>
        <w:t>г</w:t>
      </w:r>
      <w:r w:rsidR="006F6641" w:rsidRPr="006F6641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 несет ответственность: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F6641" w:rsidRPr="006F6641" w:rsidRDefault="006F6641" w:rsidP="006F66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641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B93661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C25E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C25E65">
        <w:rPr>
          <w:rFonts w:ascii="Times New Roman" w:hAnsi="Times New Roman" w:cs="Times New Roman"/>
          <w:sz w:val="26"/>
          <w:szCs w:val="26"/>
        </w:rPr>
        <w:t xml:space="preserve"> </w:t>
      </w:r>
      <w:r w:rsidRPr="00C25E65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Pr="00C25E65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 отнесенных к его ведению и в пределах его компетенции.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инспектор о</w:t>
      </w:r>
      <w:r w:rsidRPr="00C25E65">
        <w:rPr>
          <w:rFonts w:ascii="Times New Roman" w:hAnsi="Times New Roman" w:cs="Times New Roman"/>
          <w:sz w:val="26"/>
          <w:szCs w:val="26"/>
        </w:rPr>
        <w:t>бязан самостоятельно принимать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381088" w:rsidRPr="00B93661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Pr="00C25E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C25E6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</w:t>
      </w:r>
      <w:r w:rsidRPr="00C25E65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C25E65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14. 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EB53D0" w:rsidRDefault="00381088" w:rsidP="00EB53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15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</w:t>
      </w:r>
      <w:r w:rsidR="00384C63">
        <w:rPr>
          <w:rFonts w:ascii="Times New Roman" w:hAnsi="Times New Roman" w:cs="Times New Roman"/>
          <w:sz w:val="26"/>
          <w:szCs w:val="26"/>
        </w:rPr>
        <w:t xml:space="preserve">дготовке (обсуждении) </w:t>
      </w:r>
      <w:r w:rsidRPr="00C25E65">
        <w:rPr>
          <w:rFonts w:ascii="Times New Roman" w:hAnsi="Times New Roman" w:cs="Times New Roman"/>
          <w:sz w:val="26"/>
          <w:szCs w:val="26"/>
        </w:rPr>
        <w:t>проектов:</w:t>
      </w:r>
    </w:p>
    <w:p w:rsidR="00381088" w:rsidRPr="00C25E65" w:rsidRDefault="00EB53D0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81088" w:rsidRPr="00C25E65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C25E65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5E65" w:rsidRDefault="00C25E65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C25E6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C25E65">
        <w:rPr>
          <w:rFonts w:ascii="Times New Roman" w:hAnsi="Times New Roman" w:cs="Times New Roman"/>
          <w:sz w:val="26"/>
          <w:szCs w:val="26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5E65" w:rsidRDefault="00C25E65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C25E6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18. 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C25E65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81088" w:rsidRPr="00B93661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E65" w:rsidRDefault="00C25E65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381088" w:rsidRPr="00C25E65" w:rsidRDefault="00381088" w:rsidP="0038108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E6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81088" w:rsidRPr="00C25E65" w:rsidRDefault="00381088" w:rsidP="003810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C25E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C25E65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C25E65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C25E65">
        <w:rPr>
          <w:rFonts w:ascii="Times New Roman" w:hAnsi="Times New Roman" w:cs="Times New Roman"/>
          <w:sz w:val="26"/>
          <w:szCs w:val="26"/>
        </w:rPr>
        <w:t>: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088" w:rsidRPr="00C25E65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E6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81088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088" w:rsidRDefault="00381088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5F0" w:rsidRPr="00C51C8F" w:rsidRDefault="00D705F0" w:rsidP="003810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49D6" w:rsidRDefault="00CD49D6" w:rsidP="0038108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2" w:name="_GoBack"/>
      <w:bookmarkEnd w:id="12"/>
    </w:p>
    <w:p w:rsidR="00E3255C" w:rsidRDefault="00E3255C"/>
    <w:sectPr w:rsidR="00E3255C" w:rsidSect="00381088">
      <w:headerReference w:type="default" r:id="rId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D6" w:rsidRDefault="00C62CD6" w:rsidP="00381088">
      <w:pPr>
        <w:spacing w:after="0" w:line="240" w:lineRule="auto"/>
      </w:pPr>
      <w:r>
        <w:separator/>
      </w:r>
    </w:p>
  </w:endnote>
  <w:endnote w:type="continuationSeparator" w:id="0">
    <w:p w:rsidR="00C62CD6" w:rsidRDefault="00C62CD6" w:rsidP="0038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D6" w:rsidRDefault="00C62CD6" w:rsidP="00381088">
      <w:pPr>
        <w:spacing w:after="0" w:line="240" w:lineRule="auto"/>
      </w:pPr>
      <w:r>
        <w:separator/>
      </w:r>
    </w:p>
  </w:footnote>
  <w:footnote w:type="continuationSeparator" w:id="0">
    <w:p w:rsidR="00C62CD6" w:rsidRDefault="00C62CD6" w:rsidP="00381088">
      <w:pPr>
        <w:spacing w:after="0" w:line="240" w:lineRule="auto"/>
      </w:pPr>
      <w:r>
        <w:continuationSeparator/>
      </w:r>
    </w:p>
  </w:footnote>
  <w:footnote w:id="1">
    <w:p w:rsidR="00381088" w:rsidRPr="000916AA" w:rsidRDefault="00381088" w:rsidP="00381088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381088" w:rsidRPr="00AF4BFF" w:rsidRDefault="00381088" w:rsidP="00381088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819B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7242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C62CD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88"/>
    <w:rsid w:val="00017292"/>
    <w:rsid w:val="00020D88"/>
    <w:rsid w:val="00021B18"/>
    <w:rsid w:val="000577F5"/>
    <w:rsid w:val="00096542"/>
    <w:rsid w:val="000A39A0"/>
    <w:rsid w:val="000E51FD"/>
    <w:rsid w:val="00124DF9"/>
    <w:rsid w:val="0019588B"/>
    <w:rsid w:val="002109F8"/>
    <w:rsid w:val="0023115A"/>
    <w:rsid w:val="0027242C"/>
    <w:rsid w:val="002F2462"/>
    <w:rsid w:val="002F4EAA"/>
    <w:rsid w:val="00314D7A"/>
    <w:rsid w:val="00340A78"/>
    <w:rsid w:val="00381088"/>
    <w:rsid w:val="003819B9"/>
    <w:rsid w:val="00384C63"/>
    <w:rsid w:val="00394EC2"/>
    <w:rsid w:val="00397C9B"/>
    <w:rsid w:val="003C7BCC"/>
    <w:rsid w:val="00431E89"/>
    <w:rsid w:val="00450303"/>
    <w:rsid w:val="004750B6"/>
    <w:rsid w:val="004976EE"/>
    <w:rsid w:val="004A5842"/>
    <w:rsid w:val="0050305D"/>
    <w:rsid w:val="00562AAF"/>
    <w:rsid w:val="00595EC4"/>
    <w:rsid w:val="005A226F"/>
    <w:rsid w:val="005B4DC4"/>
    <w:rsid w:val="005D3266"/>
    <w:rsid w:val="005F2412"/>
    <w:rsid w:val="00652CEE"/>
    <w:rsid w:val="006809AB"/>
    <w:rsid w:val="006B75BD"/>
    <w:rsid w:val="006D5578"/>
    <w:rsid w:val="006F6641"/>
    <w:rsid w:val="00712B71"/>
    <w:rsid w:val="0076431D"/>
    <w:rsid w:val="007858EF"/>
    <w:rsid w:val="00792299"/>
    <w:rsid w:val="00795138"/>
    <w:rsid w:val="007D0B28"/>
    <w:rsid w:val="007D0EE7"/>
    <w:rsid w:val="007E5DD4"/>
    <w:rsid w:val="008524DF"/>
    <w:rsid w:val="008661C2"/>
    <w:rsid w:val="0087326A"/>
    <w:rsid w:val="008905F8"/>
    <w:rsid w:val="008D48D3"/>
    <w:rsid w:val="00970D5A"/>
    <w:rsid w:val="00976F3A"/>
    <w:rsid w:val="00991BD3"/>
    <w:rsid w:val="00996E8A"/>
    <w:rsid w:val="009A765A"/>
    <w:rsid w:val="009A7861"/>
    <w:rsid w:val="009B3EA5"/>
    <w:rsid w:val="009E4325"/>
    <w:rsid w:val="009E4D11"/>
    <w:rsid w:val="009F6C91"/>
    <w:rsid w:val="00A17020"/>
    <w:rsid w:val="00A42335"/>
    <w:rsid w:val="00A617F2"/>
    <w:rsid w:val="00A636A4"/>
    <w:rsid w:val="00A76E95"/>
    <w:rsid w:val="00A85589"/>
    <w:rsid w:val="00A9078B"/>
    <w:rsid w:val="00AA6D36"/>
    <w:rsid w:val="00AE1FE3"/>
    <w:rsid w:val="00B37265"/>
    <w:rsid w:val="00B67081"/>
    <w:rsid w:val="00B925FE"/>
    <w:rsid w:val="00BC1CC8"/>
    <w:rsid w:val="00BE4BA6"/>
    <w:rsid w:val="00C252C7"/>
    <w:rsid w:val="00C25E65"/>
    <w:rsid w:val="00C62CD6"/>
    <w:rsid w:val="00C73919"/>
    <w:rsid w:val="00C77064"/>
    <w:rsid w:val="00C7740E"/>
    <w:rsid w:val="00CA3FB4"/>
    <w:rsid w:val="00CD49D6"/>
    <w:rsid w:val="00CE2380"/>
    <w:rsid w:val="00CF481D"/>
    <w:rsid w:val="00D25AEF"/>
    <w:rsid w:val="00D46056"/>
    <w:rsid w:val="00D47E5A"/>
    <w:rsid w:val="00D519F8"/>
    <w:rsid w:val="00D602C0"/>
    <w:rsid w:val="00D705F0"/>
    <w:rsid w:val="00E21EA5"/>
    <w:rsid w:val="00E25A08"/>
    <w:rsid w:val="00E3255C"/>
    <w:rsid w:val="00E339B5"/>
    <w:rsid w:val="00E34DFD"/>
    <w:rsid w:val="00E46467"/>
    <w:rsid w:val="00E634C5"/>
    <w:rsid w:val="00EB53D0"/>
    <w:rsid w:val="00EC2DE9"/>
    <w:rsid w:val="00F47E57"/>
    <w:rsid w:val="00F70D07"/>
    <w:rsid w:val="00F73A1A"/>
    <w:rsid w:val="00FC688C"/>
    <w:rsid w:val="00FF22B0"/>
    <w:rsid w:val="00FF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8"/>
  </w:style>
  <w:style w:type="paragraph" w:styleId="1">
    <w:name w:val="heading 1"/>
    <w:basedOn w:val="a"/>
    <w:next w:val="a"/>
    <w:link w:val="10"/>
    <w:uiPriority w:val="9"/>
    <w:qFormat/>
    <w:rsid w:val="00381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0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81088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81088"/>
    <w:rPr>
      <w:sz w:val="20"/>
      <w:szCs w:val="20"/>
    </w:rPr>
  </w:style>
  <w:style w:type="paragraph" w:customStyle="1" w:styleId="ConsPlusNormal">
    <w:name w:val="ConsPlusNormal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1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810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8108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8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108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38108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1088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81088"/>
  </w:style>
  <w:style w:type="paragraph" w:styleId="ad">
    <w:name w:val="footer"/>
    <w:basedOn w:val="a"/>
    <w:link w:val="ae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810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8"/>
  </w:style>
  <w:style w:type="paragraph" w:styleId="1">
    <w:name w:val="heading 1"/>
    <w:basedOn w:val="a"/>
    <w:next w:val="a"/>
    <w:link w:val="10"/>
    <w:uiPriority w:val="9"/>
    <w:qFormat/>
    <w:rsid w:val="00381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0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81088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81088"/>
    <w:rPr>
      <w:sz w:val="20"/>
      <w:szCs w:val="20"/>
    </w:rPr>
  </w:style>
  <w:style w:type="paragraph" w:customStyle="1" w:styleId="ConsPlusNormal">
    <w:name w:val="ConsPlusNormal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1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1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8108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8108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8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1088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38108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81088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81088"/>
  </w:style>
  <w:style w:type="paragraph" w:styleId="ad">
    <w:name w:val="footer"/>
    <w:basedOn w:val="a"/>
    <w:link w:val="ae"/>
    <w:uiPriority w:val="99"/>
    <w:unhideWhenUsed/>
    <w:rsid w:val="00381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81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5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4375</Words>
  <Characters>24938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3</cp:revision>
  <cp:lastPrinted>2021-06-17T11:00:00Z</cp:lastPrinted>
  <dcterms:created xsi:type="dcterms:W3CDTF">2021-06-17T11:08:00Z</dcterms:created>
  <dcterms:modified xsi:type="dcterms:W3CDTF">2024-01-11T09:33:00Z</dcterms:modified>
</cp:coreProperties>
</file>